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292294" w:rsidRDefault="00292294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ЕТ „Урожай 64 – Петър Желязков“</w:t>
      </w:r>
    </w:p>
    <w:p w:rsidR="00CD654E" w:rsidRDefault="00292294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 xml:space="preserve">гр. Асеновград, </w:t>
      </w:r>
      <w:proofErr w:type="spellStart"/>
      <w:r>
        <w:rPr>
          <w:rFonts w:ascii="Verdana" w:hAnsi="Verdana" w:cs="Arial"/>
          <w:color w:val="000000"/>
          <w:lang w:val="bg-BG" w:eastAsia="bg-BG"/>
        </w:rPr>
        <w:t>обл</w:t>
      </w:r>
      <w:proofErr w:type="spellEnd"/>
      <w:r>
        <w:rPr>
          <w:rFonts w:ascii="Verdana" w:hAnsi="Verdana" w:cs="Arial"/>
          <w:color w:val="000000"/>
          <w:lang w:val="bg-BG" w:eastAsia="bg-BG"/>
        </w:rPr>
        <w:t>. Пловдив, ПК 4230, ул. „Черни връх“ 5</w:t>
      </w:r>
    </w:p>
    <w:p w:rsidR="00885E3F" w:rsidRPr="00726949" w:rsidRDefault="00292294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Управител – Петър Филипов</w:t>
      </w:r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292294">
        <w:rPr>
          <w:rFonts w:ascii="Verdana" w:hAnsi="Verdana"/>
          <w:b/>
          <w:lang w:val="bg-BG"/>
        </w:rPr>
        <w:t>Асеновград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292294">
        <w:rPr>
          <w:rFonts w:ascii="Verdana" w:hAnsi="Verdana"/>
          <w:b/>
          <w:lang w:val="bg-BG"/>
        </w:rPr>
        <w:t xml:space="preserve"> Червен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292294">
        <w:rPr>
          <w:rFonts w:ascii="Verdana" w:hAnsi="Verdana"/>
          <w:sz w:val="20"/>
          <w:szCs w:val="20"/>
          <w:highlight w:val="white"/>
          <w:shd w:val="clear" w:color="auto" w:fill="FEFEFE"/>
        </w:rPr>
        <w:t>ОВОС-482/23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292294">
        <w:rPr>
          <w:rFonts w:ascii="Verdana" w:hAnsi="Verdana"/>
          <w:b/>
          <w:sz w:val="20"/>
          <w:szCs w:val="20"/>
        </w:rPr>
        <w:t>Изграждане на обект за преработка на мляко-модулна мандра и обект за преработка на месо-</w:t>
      </w:r>
      <w:r w:rsidR="00B9432C">
        <w:rPr>
          <w:rFonts w:ascii="Verdana" w:hAnsi="Verdana"/>
          <w:b/>
          <w:sz w:val="20"/>
          <w:szCs w:val="20"/>
        </w:rPr>
        <w:t xml:space="preserve">модулна </w:t>
      </w:r>
      <w:proofErr w:type="spellStart"/>
      <w:r w:rsidR="00B9432C">
        <w:rPr>
          <w:rFonts w:ascii="Verdana" w:hAnsi="Verdana"/>
          <w:b/>
          <w:sz w:val="20"/>
          <w:szCs w:val="20"/>
        </w:rPr>
        <w:t>транжорна</w:t>
      </w:r>
      <w:proofErr w:type="spellEnd"/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320E19">
        <w:rPr>
          <w:rFonts w:ascii="Verdana" w:hAnsi="Verdana"/>
          <w:sz w:val="20"/>
          <w:szCs w:val="20"/>
        </w:rPr>
        <w:t xml:space="preserve"> ПИ</w:t>
      </w:r>
      <w:r w:rsidR="00B9432C">
        <w:rPr>
          <w:rFonts w:ascii="Verdana" w:hAnsi="Verdana"/>
          <w:sz w:val="20"/>
          <w:szCs w:val="20"/>
        </w:rPr>
        <w:t xml:space="preserve"> 80437.100.295, с. Червен, община Асеновград, област Пловдив</w:t>
      </w:r>
      <w:r w:rsidR="0072694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B9432C">
        <w:rPr>
          <w:rFonts w:ascii="Verdana" w:hAnsi="Verdana"/>
          <w:b/>
          <w:bCs/>
          <w:lang w:val="ru-RU"/>
        </w:rPr>
        <w:t>Филипов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E23871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23871"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B9432C">
        <w:rPr>
          <w:rFonts w:ascii="Verdana" w:hAnsi="Verdana"/>
          <w:lang w:val="bg-BG"/>
        </w:rPr>
        <w:t>Асеновград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B9432C">
        <w:rPr>
          <w:rFonts w:ascii="Verdana" w:hAnsi="Verdana"/>
          <w:lang w:val="bg-BG"/>
        </w:rPr>
        <w:t xml:space="preserve"> Червен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E23871">
        <w:rPr>
          <w:rFonts w:ascii="Verdana" w:hAnsi="Verdana"/>
          <w:lang w:val="bg-BG"/>
        </w:rPr>
        <w:t>1031</w:t>
      </w:r>
      <w:r w:rsidRPr="00726949">
        <w:rPr>
          <w:rFonts w:ascii="Verdana" w:hAnsi="Verdana"/>
          <w:lang w:val="bg-BG"/>
        </w:rPr>
        <w:t xml:space="preserve"> „</w:t>
      </w:r>
      <w:r w:rsidR="00E23871">
        <w:rPr>
          <w:rFonts w:ascii="Verdana" w:hAnsi="Verdana"/>
          <w:lang w:val="bg-BG"/>
        </w:rPr>
        <w:t>Родопи-Средни</w:t>
      </w:r>
      <w:bookmarkStart w:id="0" w:name="_GoBack"/>
      <w:bookmarkEnd w:id="0"/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8428D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320E19" w:rsidRDefault="00320E19" w:rsidP="00320E1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32C" w:rsidRDefault="00B9432C">
      <w:r>
        <w:separator/>
      </w:r>
    </w:p>
  </w:endnote>
  <w:endnote w:type="continuationSeparator" w:id="0">
    <w:p w:rsidR="00B9432C" w:rsidRDefault="00B9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432C" w:rsidRPr="009463AE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432C" w:rsidRDefault="00B9432C" w:rsidP="0022049F">
    <w:pPr>
      <w:pStyle w:val="a3"/>
      <w:jc w:val="center"/>
      <w:rPr>
        <w:lang w:val="bg-BG"/>
      </w:rPr>
    </w:pPr>
  </w:p>
  <w:p w:rsidR="00B9432C" w:rsidRPr="009463AE" w:rsidRDefault="00B9432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432C" w:rsidRPr="009463AE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432C" w:rsidRDefault="00B9432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32C" w:rsidRDefault="00B9432C">
      <w:r>
        <w:separator/>
      </w:r>
    </w:p>
  </w:footnote>
  <w:footnote w:type="continuationSeparator" w:id="0">
    <w:p w:rsidR="00B9432C" w:rsidRDefault="00B9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Pr="005B69F7" w:rsidRDefault="00B9432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9432C" w:rsidRPr="005B69F7" w:rsidRDefault="00B9432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9432C" w:rsidRPr="003106F6" w:rsidRDefault="00B9432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9432C" w:rsidRPr="00ED1377" w:rsidRDefault="00B9432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ADB4-4111-4CEA-9013-4486409E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622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3</cp:revision>
  <cp:lastPrinted>2018-03-27T08:34:00Z</cp:lastPrinted>
  <dcterms:created xsi:type="dcterms:W3CDTF">2018-04-02T07:33:00Z</dcterms:created>
  <dcterms:modified xsi:type="dcterms:W3CDTF">2018-04-02T07:57:00Z</dcterms:modified>
</cp:coreProperties>
</file>